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0" w:rsidRPr="0065214B" w:rsidRDefault="0065214B">
      <w:pPr>
        <w:rPr>
          <w:sz w:val="28"/>
          <w:szCs w:val="28"/>
        </w:rPr>
      </w:pPr>
      <w:r w:rsidRPr="0065214B">
        <w:rPr>
          <w:sz w:val="28"/>
          <w:szCs w:val="28"/>
        </w:rPr>
        <w:t>Here are Web addresses for some of the Fishery Historical and Research information relevant to the Rogge Creek project.</w:t>
      </w:r>
    </w:p>
    <w:p w:rsidR="00BA6450" w:rsidRDefault="00BA6450"/>
    <w:p w:rsidR="001E4D74" w:rsidRDefault="001E4D74" w:rsidP="001E4D74">
      <w:pPr>
        <w:widowControl w:val="0"/>
        <w:rPr>
          <w:snapToGrid w:val="0"/>
        </w:rPr>
      </w:pPr>
      <w:proofErr w:type="spellStart"/>
      <w:r>
        <w:rPr>
          <w:snapToGrid w:val="0"/>
        </w:rPr>
        <w:t>Doxey</w:t>
      </w:r>
      <w:proofErr w:type="spellEnd"/>
      <w:r>
        <w:rPr>
          <w:snapToGrid w:val="0"/>
        </w:rPr>
        <w:t xml:space="preserve">, M.  1991.  A history of Fisheries Assessments and Stocking Programs in Harding Lake, Alaska, 1939 – 1989.  </w:t>
      </w:r>
      <w:proofErr w:type="gramStart"/>
      <w:r>
        <w:rPr>
          <w:snapToGrid w:val="0"/>
        </w:rPr>
        <w:t>Alaska Department of Fish and Game, Sport Fish Division.</w:t>
      </w:r>
      <w:proofErr w:type="gramEnd"/>
      <w:r>
        <w:rPr>
          <w:snapToGrid w:val="0"/>
        </w:rPr>
        <w:t xml:space="preserve">  </w:t>
      </w:r>
      <w:proofErr w:type="gramStart"/>
      <w:r>
        <w:rPr>
          <w:snapToGrid w:val="0"/>
        </w:rPr>
        <w:t>Fishery Manuscript 91-2.</w:t>
      </w:r>
      <w:proofErr w:type="gramEnd"/>
      <w:r>
        <w:rPr>
          <w:snapToGrid w:val="0"/>
        </w:rPr>
        <w:t xml:space="preserve">  Anchorage.</w:t>
      </w:r>
    </w:p>
    <w:p w:rsidR="001E4D74" w:rsidRDefault="005C1F9F">
      <w:proofErr w:type="gramStart"/>
      <w:r>
        <w:rPr>
          <w:rStyle w:val="st"/>
        </w:rPr>
        <w:t>is</w:t>
      </w:r>
      <w:proofErr w:type="gramEnd"/>
      <w:r>
        <w:rPr>
          <w:rStyle w:val="st"/>
        </w:rPr>
        <w:t xml:space="preserve"> at:</w:t>
      </w:r>
      <w:r>
        <w:t xml:space="preserve"> </w:t>
      </w:r>
    </w:p>
    <w:p w:rsidR="003B0E10" w:rsidRDefault="005C1F9F">
      <w:r>
        <w:t xml:space="preserve"> </w:t>
      </w:r>
      <w:r w:rsidR="00BA6450" w:rsidRPr="00BA6450">
        <w:t>http://www.sf.adfg.state.ak.us/FedAidPDFs/fms91-02.pdf</w:t>
      </w:r>
    </w:p>
    <w:p w:rsidR="005C1F9F" w:rsidRDefault="00C35BF1">
      <w:r>
        <w:t>______________________________________________________</w:t>
      </w:r>
    </w:p>
    <w:p w:rsidR="001E4D74" w:rsidRDefault="001E4D74" w:rsidP="001E4D74">
      <w:pPr>
        <w:widowControl w:val="0"/>
        <w:rPr>
          <w:snapToGrid w:val="0"/>
        </w:rPr>
      </w:pPr>
      <w:proofErr w:type="spellStart"/>
      <w:r>
        <w:rPr>
          <w:snapToGrid w:val="0"/>
        </w:rPr>
        <w:t>Doxey</w:t>
      </w:r>
      <w:proofErr w:type="spellEnd"/>
      <w:r>
        <w:rPr>
          <w:snapToGrid w:val="0"/>
        </w:rPr>
        <w:t xml:space="preserve">, M.  2003.  Fishery Management and Restoration Plan for the Harding Lake Northern Pike Sport Fishery, 2001-2004.  </w:t>
      </w:r>
      <w:proofErr w:type="gramStart"/>
      <w:r>
        <w:rPr>
          <w:snapToGrid w:val="0"/>
        </w:rPr>
        <w:t>Department of Fish and Game, Sport Fish Division.</w:t>
      </w:r>
      <w:proofErr w:type="gramEnd"/>
      <w:r>
        <w:rPr>
          <w:snapToGrid w:val="0"/>
        </w:rPr>
        <w:t xml:space="preserve">  Fishery Management Report No. 03-01.  Fairbanks.</w:t>
      </w:r>
    </w:p>
    <w:p w:rsidR="001E4D74" w:rsidRDefault="001E4D74">
      <w:proofErr w:type="gramStart"/>
      <w:r>
        <w:rPr>
          <w:rStyle w:val="st"/>
        </w:rPr>
        <w:t>is</w:t>
      </w:r>
      <w:proofErr w:type="gramEnd"/>
      <w:r>
        <w:rPr>
          <w:rStyle w:val="st"/>
        </w:rPr>
        <w:t xml:space="preserve"> at:</w:t>
      </w:r>
      <w:r>
        <w:t xml:space="preserve">  </w:t>
      </w:r>
    </w:p>
    <w:p w:rsidR="005C1F9F" w:rsidRDefault="001E4D74">
      <w:pPr>
        <w:rPr>
          <w:iCs/>
        </w:rPr>
      </w:pPr>
      <w:r w:rsidRPr="00BA6450">
        <w:t>http://</w:t>
      </w:r>
      <w:r w:rsidRPr="001E4D74">
        <w:rPr>
          <w:i/>
          <w:iCs/>
        </w:rPr>
        <w:t>www.sf</w:t>
      </w:r>
      <w:r w:rsidRPr="001E4D74">
        <w:rPr>
          <w:iCs/>
        </w:rPr>
        <w:t>.adfg.state.ak.us/FedAidPDFs/fmr03-01.pdf</w:t>
      </w:r>
    </w:p>
    <w:p w:rsidR="00C35BF1" w:rsidRDefault="00C35BF1" w:rsidP="001E4D74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</w:t>
      </w:r>
    </w:p>
    <w:p w:rsidR="001E4D74" w:rsidRDefault="001E4D74" w:rsidP="001E4D74">
      <w:pPr>
        <w:widowControl w:val="0"/>
        <w:rPr>
          <w:snapToGrid w:val="0"/>
        </w:rPr>
      </w:pPr>
      <w:r>
        <w:rPr>
          <w:snapToGrid w:val="0"/>
        </w:rPr>
        <w:t xml:space="preserve">Roach, S. M.  1998.  Abundance and composition of the northern pike population in Harding Lake, 1997.  </w:t>
      </w:r>
      <w:proofErr w:type="gramStart"/>
      <w:r>
        <w:rPr>
          <w:snapToGrid w:val="0"/>
        </w:rPr>
        <w:t>Alaska Dept. of Fish and Game, Sport Fish Division.</w:t>
      </w:r>
      <w:proofErr w:type="gramEnd"/>
      <w:r>
        <w:rPr>
          <w:snapToGrid w:val="0"/>
        </w:rPr>
        <w:t xml:space="preserve">  </w:t>
      </w:r>
      <w:proofErr w:type="gramStart"/>
      <w:r>
        <w:rPr>
          <w:snapToGrid w:val="0"/>
        </w:rPr>
        <w:t>Fishery Data Series No. 98-14, Anchorage.</w:t>
      </w:r>
      <w:proofErr w:type="gramEnd"/>
    </w:p>
    <w:p w:rsidR="001E4D74" w:rsidRDefault="001E4D74" w:rsidP="001E4D74">
      <w:proofErr w:type="gramStart"/>
      <w:r>
        <w:rPr>
          <w:rStyle w:val="st"/>
        </w:rPr>
        <w:t>is</w:t>
      </w:r>
      <w:proofErr w:type="gramEnd"/>
      <w:r>
        <w:rPr>
          <w:rStyle w:val="st"/>
        </w:rPr>
        <w:t xml:space="preserve"> at:</w:t>
      </w:r>
      <w:r>
        <w:t xml:space="preserve">  </w:t>
      </w:r>
    </w:p>
    <w:p w:rsidR="001E4D74" w:rsidRDefault="001E4D74" w:rsidP="001E4D74">
      <w:pPr>
        <w:rPr>
          <w:rStyle w:val="HTMLCite"/>
          <w:i w:val="0"/>
        </w:rPr>
      </w:pPr>
      <w:r w:rsidRPr="00BA6450">
        <w:t>http</w:t>
      </w:r>
      <w:r w:rsidRPr="001E4D74">
        <w:rPr>
          <w:i/>
        </w:rPr>
        <w:t>://</w:t>
      </w:r>
      <w:r w:rsidRPr="001E4D74">
        <w:rPr>
          <w:rStyle w:val="st"/>
          <w:i/>
        </w:rPr>
        <w:t xml:space="preserve"> </w:t>
      </w:r>
      <w:r w:rsidRPr="001E4D74">
        <w:rPr>
          <w:rStyle w:val="HTMLCite"/>
          <w:i w:val="0"/>
        </w:rPr>
        <w:t>www.sf.adfg.state.ak.us/FedAidPDFs/fds</w:t>
      </w:r>
      <w:r w:rsidRPr="001E4D74">
        <w:rPr>
          <w:rStyle w:val="HTMLCite"/>
          <w:b/>
          <w:bCs/>
          <w:i w:val="0"/>
        </w:rPr>
        <w:t>98-14</w:t>
      </w:r>
      <w:r w:rsidRPr="001E4D74">
        <w:rPr>
          <w:rStyle w:val="HTMLCite"/>
          <w:i w:val="0"/>
        </w:rPr>
        <w:t>.pdf</w:t>
      </w:r>
    </w:p>
    <w:p w:rsidR="00C35BF1" w:rsidRDefault="00C35BF1" w:rsidP="001E4D74">
      <w:pPr>
        <w:rPr>
          <w:rStyle w:val="HTMLCite"/>
          <w:i w:val="0"/>
        </w:rPr>
      </w:pPr>
      <w:r>
        <w:rPr>
          <w:rStyle w:val="HTMLCite"/>
          <w:i w:val="0"/>
        </w:rPr>
        <w:t>___________________________________________________</w:t>
      </w:r>
    </w:p>
    <w:p w:rsidR="00C35BF1" w:rsidRDefault="00C35BF1" w:rsidP="00C35BF1">
      <w:pPr>
        <w:widowControl w:val="0"/>
        <w:rPr>
          <w:snapToGrid w:val="0"/>
        </w:rPr>
      </w:pPr>
      <w:r>
        <w:rPr>
          <w:snapToGrid w:val="0"/>
        </w:rPr>
        <w:t xml:space="preserve">Scanlon, B. P. and Roach, S. M.  2000.  Abundance and composition of the northern pike population in Harding Lake, 1999.  </w:t>
      </w:r>
      <w:proofErr w:type="gramStart"/>
      <w:r>
        <w:rPr>
          <w:snapToGrid w:val="0"/>
        </w:rPr>
        <w:t>Alaska Dept. of Fish and Game, Sport Fish Division.</w:t>
      </w:r>
      <w:proofErr w:type="gramEnd"/>
      <w:r>
        <w:rPr>
          <w:snapToGrid w:val="0"/>
        </w:rPr>
        <w:t xml:space="preserve">  </w:t>
      </w:r>
      <w:proofErr w:type="gramStart"/>
      <w:r>
        <w:rPr>
          <w:snapToGrid w:val="0"/>
        </w:rPr>
        <w:t>Fishery Data Series No. 00-3, Anchorage.</w:t>
      </w:r>
      <w:proofErr w:type="gramEnd"/>
    </w:p>
    <w:p w:rsidR="00C35BF1" w:rsidRDefault="00C35BF1" w:rsidP="00C35BF1">
      <w:proofErr w:type="gramStart"/>
      <w:r>
        <w:rPr>
          <w:rStyle w:val="st"/>
        </w:rPr>
        <w:t>is</w:t>
      </w:r>
      <w:proofErr w:type="gramEnd"/>
      <w:r>
        <w:rPr>
          <w:rStyle w:val="st"/>
        </w:rPr>
        <w:t xml:space="preserve"> at:</w:t>
      </w:r>
      <w:r>
        <w:t xml:space="preserve">  </w:t>
      </w:r>
    </w:p>
    <w:p w:rsidR="00C35BF1" w:rsidRDefault="00C35BF1" w:rsidP="00C35BF1">
      <w:pPr>
        <w:widowControl w:val="0"/>
        <w:rPr>
          <w:rStyle w:val="HTMLCite"/>
          <w:i w:val="0"/>
        </w:rPr>
      </w:pPr>
      <w:r w:rsidRPr="00BA6450">
        <w:t>http</w:t>
      </w:r>
      <w:r w:rsidRPr="001E4D74">
        <w:rPr>
          <w:i/>
        </w:rPr>
        <w:t>://</w:t>
      </w:r>
      <w:r w:rsidRPr="00C35BF1">
        <w:rPr>
          <w:rStyle w:val="HTMLCite"/>
          <w:i w:val="0"/>
        </w:rPr>
        <w:t>www.sf.adfg.state.ak.us/FedAidPDFs/fds00-03.pdf</w:t>
      </w:r>
    </w:p>
    <w:p w:rsidR="00C35BF1" w:rsidRPr="00C35BF1" w:rsidRDefault="00C35BF1" w:rsidP="00C35BF1">
      <w:pPr>
        <w:widowControl w:val="0"/>
      </w:pPr>
      <w:r>
        <w:rPr>
          <w:rStyle w:val="HTMLCite"/>
          <w:i w:val="0"/>
        </w:rPr>
        <w:t>_________________________________________________</w:t>
      </w:r>
      <w:r w:rsidR="0065214B">
        <w:rPr>
          <w:rStyle w:val="HTMLCite"/>
          <w:i w:val="0"/>
        </w:rPr>
        <w:t>_</w:t>
      </w:r>
    </w:p>
    <w:sectPr w:rsidR="00C35BF1" w:rsidRPr="00C35BF1" w:rsidSect="003B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450"/>
    <w:rsid w:val="00115AA5"/>
    <w:rsid w:val="001E4D74"/>
    <w:rsid w:val="003B0E10"/>
    <w:rsid w:val="005C1F9F"/>
    <w:rsid w:val="00647B63"/>
    <w:rsid w:val="0065214B"/>
    <w:rsid w:val="00BA6450"/>
    <w:rsid w:val="00C3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C1F9F"/>
  </w:style>
  <w:style w:type="character" w:styleId="HTMLCite">
    <w:name w:val="HTML Cite"/>
    <w:basedOn w:val="DefaultParagraphFont"/>
    <w:uiPriority w:val="99"/>
    <w:semiHidden/>
    <w:unhideWhenUsed/>
    <w:rsid w:val="001E4D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kevaa</cp:lastModifiedBy>
  <cp:revision>2</cp:revision>
  <dcterms:created xsi:type="dcterms:W3CDTF">2013-02-28T18:59:00Z</dcterms:created>
  <dcterms:modified xsi:type="dcterms:W3CDTF">2013-02-28T18:59:00Z</dcterms:modified>
</cp:coreProperties>
</file>